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CB" w:rsidRPr="00796DCB" w:rsidRDefault="00796DCB" w:rsidP="00796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6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FINAL ANCHORAGE ARRIVAL CHECKLIST </w:t>
      </w:r>
    </w:p>
    <w:p w:rsidR="00796DCB" w:rsidRPr="00796DCB" w:rsidRDefault="00796DCB" w:rsidP="00796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DCB">
        <w:rPr>
          <w:rFonts w:ascii="Times New Roman" w:eastAsia="Times New Roman" w:hAnsi="Times New Roman" w:cs="Times New Roman"/>
          <w:b/>
          <w:bCs/>
          <w:sz w:val="36"/>
          <w:szCs w:val="36"/>
        </w:rPr>
        <w:t>BELOW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Radio off.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Head and forward cabin doors latched.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Head switched to holding tank.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Hatches and ports closed and dogged.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Holding tank through-hull valve closed.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Drawers and compartments closed and latched.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Saloon dinette table stowed properly.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Life jackets stowed.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Carry-aboard items retrieved.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Pockets filled.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Trim cheat sheet in log book.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Galley secure: </w:t>
      </w:r>
    </w:p>
    <w:p w:rsidR="00796DCB" w:rsidRPr="00796DCB" w:rsidRDefault="00796DCB" w:rsidP="00796D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All burners off. </w:t>
      </w:r>
    </w:p>
    <w:p w:rsidR="00796DCB" w:rsidRPr="00796DCB" w:rsidRDefault="00796DCB" w:rsidP="00796D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Oven off. </w:t>
      </w:r>
    </w:p>
    <w:p w:rsidR="00796DCB" w:rsidRPr="00796DCB" w:rsidRDefault="00796DCB" w:rsidP="00796D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Gimbals as desired. </w:t>
      </w:r>
    </w:p>
    <w:p w:rsidR="00796DCB" w:rsidRPr="00796DCB" w:rsidRDefault="00796DCB" w:rsidP="00796D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Trash can </w:t>
      </w:r>
      <w:proofErr w:type="gramStart"/>
      <w:r w:rsidRPr="00796DCB">
        <w:rPr>
          <w:rFonts w:ascii="Times New Roman" w:eastAsia="Times New Roman" w:hAnsi="Times New Roman" w:cs="Times New Roman"/>
          <w:sz w:val="24"/>
          <w:szCs w:val="24"/>
        </w:rPr>
        <w:t>emptied</w:t>
      </w:r>
      <w:proofErr w:type="gramEnd"/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Bilge empty.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Kit bag: </w:t>
      </w:r>
    </w:p>
    <w:p w:rsidR="00796DCB" w:rsidRPr="00796DCB" w:rsidRDefault="00796DCB" w:rsidP="00796D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Air horn. </w:t>
      </w:r>
    </w:p>
    <w:p w:rsidR="00796DCB" w:rsidRPr="00796DCB" w:rsidRDefault="00796DCB" w:rsidP="00796D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Winch handle. </w:t>
      </w:r>
    </w:p>
    <w:p w:rsidR="00796DCB" w:rsidRPr="00796DCB" w:rsidRDefault="00796DCB" w:rsidP="00796D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Bilge pump handle. </w:t>
      </w:r>
    </w:p>
    <w:p w:rsidR="00796DCB" w:rsidRPr="00796DCB" w:rsidRDefault="00796DCB" w:rsidP="00796D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Engine key.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Hatch boards in cockpit.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Cabin lights off.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Breakers off.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Batteries off or switched to single.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Unnecessary power off.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Anchor light on. </w:t>
      </w:r>
    </w:p>
    <w:p w:rsidR="00796DCB" w:rsidRDefault="00796DCB" w:rsidP="00796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6DCB" w:rsidRPr="00796DCB" w:rsidRDefault="00796DCB" w:rsidP="00796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DCB">
        <w:rPr>
          <w:rFonts w:ascii="Times New Roman" w:eastAsia="Times New Roman" w:hAnsi="Times New Roman" w:cs="Times New Roman"/>
          <w:b/>
          <w:bCs/>
          <w:sz w:val="36"/>
          <w:szCs w:val="36"/>
        </w:rPr>
        <w:t>COCKPIT AND DECK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Lines and sheets coiled.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Halyards tied off.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Mainsail covered.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Mainsheet secured.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Jib </w:t>
      </w:r>
      <w:proofErr w:type="spellStart"/>
      <w:r w:rsidRPr="00796DCB">
        <w:rPr>
          <w:rFonts w:ascii="Times New Roman" w:eastAsia="Times New Roman" w:hAnsi="Times New Roman" w:cs="Times New Roman"/>
          <w:sz w:val="24"/>
          <w:szCs w:val="24"/>
        </w:rPr>
        <w:t>furler</w:t>
      </w:r>
      <w:proofErr w:type="spellEnd"/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 and sheets </w:t>
      </w:r>
      <w:proofErr w:type="spellStart"/>
      <w:r w:rsidRPr="00796DCB">
        <w:rPr>
          <w:rFonts w:ascii="Times New Roman" w:eastAsia="Times New Roman" w:hAnsi="Times New Roman" w:cs="Times New Roman"/>
          <w:sz w:val="24"/>
          <w:szCs w:val="24"/>
        </w:rPr>
        <w:t>cleated</w:t>
      </w:r>
      <w:proofErr w:type="spellEnd"/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Engine controls covered.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Instruments covered.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Cockpit compartments empty.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Cockpit cushions stowed.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Heaving line retrieved.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Life jackets retrieved.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Scanner retrieved.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China-marker note board retrieved.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Main CNG valve off unless time to cook.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DCB">
        <w:rPr>
          <w:rFonts w:ascii="Times New Roman" w:eastAsia="Times New Roman" w:hAnsi="Times New Roman" w:cs="Times New Roman"/>
          <w:sz w:val="24"/>
          <w:szCs w:val="24"/>
        </w:rPr>
        <w:t>Sunshower</w:t>
      </w:r>
      <w:proofErr w:type="spellEnd"/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 placed on deck.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Dinghy tied off.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Hatch locked.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Anchors set.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CB">
        <w:rPr>
          <w:rFonts w:ascii="Times New Roman" w:eastAsia="Times New Roman" w:hAnsi="Times New Roman" w:cs="Times New Roman"/>
          <w:sz w:val="24"/>
          <w:szCs w:val="24"/>
        </w:rPr>
        <w:t xml:space="preserve">Anchor bearings recorded. </w:t>
      </w:r>
    </w:p>
    <w:p w:rsidR="00796DCB" w:rsidRPr="00796DCB" w:rsidRDefault="00796DCB" w:rsidP="00796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DC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FINAL </w:t>
      </w:r>
    </w:p>
    <w:p w:rsidR="00796DCB" w:rsidRPr="00796DCB" w:rsidRDefault="00796DCB" w:rsidP="00796DCB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DC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Float plan cancelled. </w:t>
      </w:r>
    </w:p>
    <w:p w:rsidR="0079109F" w:rsidRDefault="0079109F"/>
    <w:sectPr w:rsidR="0079109F" w:rsidSect="00796D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62F"/>
    <w:multiLevelType w:val="multilevel"/>
    <w:tmpl w:val="7B3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30284"/>
    <w:multiLevelType w:val="multilevel"/>
    <w:tmpl w:val="876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02A8A"/>
    <w:multiLevelType w:val="hybridMultilevel"/>
    <w:tmpl w:val="393ABEB2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4CF"/>
    <w:multiLevelType w:val="hybridMultilevel"/>
    <w:tmpl w:val="42F4F7F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64156"/>
    <w:multiLevelType w:val="multilevel"/>
    <w:tmpl w:val="8D9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6DCB"/>
    <w:rsid w:val="0079109F"/>
    <w:rsid w:val="0079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9F"/>
  </w:style>
  <w:style w:type="paragraph" w:styleId="Heading1">
    <w:name w:val="heading 1"/>
    <w:basedOn w:val="Normal"/>
    <w:link w:val="Heading1Char"/>
    <w:uiPriority w:val="9"/>
    <w:qFormat/>
    <w:rsid w:val="0079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6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6D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kiss1</dc:creator>
  <cp:keywords/>
  <dc:description/>
  <cp:lastModifiedBy>kiss1</cp:lastModifiedBy>
  <cp:revision>1</cp:revision>
  <dcterms:created xsi:type="dcterms:W3CDTF">2009-08-23T04:35:00Z</dcterms:created>
  <dcterms:modified xsi:type="dcterms:W3CDTF">2009-08-23T04:38:00Z</dcterms:modified>
</cp:coreProperties>
</file>